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75" w:rsidRDefault="00C93951" w:rsidP="00423975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34050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51" w:rsidRDefault="00C93951" w:rsidP="00423975">
      <w:pPr>
        <w:spacing w:after="0" w:line="240" w:lineRule="auto"/>
        <w:jc w:val="center"/>
        <w:rPr>
          <w:b/>
          <w:sz w:val="28"/>
        </w:rPr>
      </w:pPr>
    </w:p>
    <w:p w:rsidR="00CB0438" w:rsidRPr="00BF110F" w:rsidRDefault="00423975" w:rsidP="00423975">
      <w:pPr>
        <w:jc w:val="center"/>
        <w:rPr>
          <w:b/>
          <w:u w:val="single"/>
        </w:rPr>
      </w:pPr>
      <w:r w:rsidRPr="00BF110F">
        <w:rPr>
          <w:b/>
          <w:u w:val="single"/>
        </w:rPr>
        <w:t>FORM FOR ANNUAL IMMOVABLE PROPERTY RETURN</w:t>
      </w:r>
    </w:p>
    <w:p w:rsidR="00423975" w:rsidRPr="00423975" w:rsidRDefault="00423975" w:rsidP="00423975">
      <w:pPr>
        <w:rPr>
          <w:sz w:val="18"/>
        </w:rPr>
      </w:pPr>
      <w:r w:rsidRPr="00423975">
        <w:rPr>
          <w:sz w:val="18"/>
        </w:rPr>
        <w:t>NAME OF THE OFFICER (IN FULL) _____________________________________________________</w:t>
      </w:r>
    </w:p>
    <w:p w:rsidR="00423975" w:rsidRPr="00423975" w:rsidRDefault="00423975" w:rsidP="00423975">
      <w:pPr>
        <w:rPr>
          <w:sz w:val="18"/>
        </w:rPr>
      </w:pPr>
      <w:r w:rsidRPr="00423975">
        <w:rPr>
          <w:sz w:val="18"/>
        </w:rPr>
        <w:t>SERVICE THE OFFICER BELONGS ______________________________________________________</w:t>
      </w:r>
    </w:p>
    <w:p w:rsidR="00423975" w:rsidRPr="00423975" w:rsidRDefault="00423975" w:rsidP="00423975">
      <w:pPr>
        <w:pStyle w:val="ListParagraph"/>
        <w:numPr>
          <w:ilvl w:val="0"/>
          <w:numId w:val="1"/>
        </w:numPr>
        <w:rPr>
          <w:sz w:val="18"/>
        </w:rPr>
      </w:pPr>
      <w:r w:rsidRPr="00423975">
        <w:rPr>
          <w:sz w:val="18"/>
        </w:rPr>
        <w:t>PRESENT POST _____________________________________________________________</w:t>
      </w:r>
    </w:p>
    <w:p w:rsidR="00423975" w:rsidRPr="00423975" w:rsidRDefault="00423975" w:rsidP="00423975">
      <w:pPr>
        <w:pStyle w:val="ListParagraph"/>
        <w:rPr>
          <w:sz w:val="18"/>
        </w:rPr>
      </w:pPr>
    </w:p>
    <w:p w:rsidR="00423975" w:rsidRPr="00C93951" w:rsidRDefault="00423975" w:rsidP="00C93951">
      <w:pPr>
        <w:pStyle w:val="ListParagraph"/>
        <w:numPr>
          <w:ilvl w:val="0"/>
          <w:numId w:val="1"/>
        </w:numPr>
        <w:rPr>
          <w:sz w:val="18"/>
        </w:rPr>
      </w:pPr>
      <w:r w:rsidRPr="00423975">
        <w:rPr>
          <w:sz w:val="18"/>
        </w:rPr>
        <w:t>PRESENT PAY/ PAY MATRIX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423975" w:rsidTr="006B1390"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Name of District, Sub Division, Taluk and village in which property is situated</w:t>
            </w:r>
          </w:p>
        </w:tc>
        <w:tc>
          <w:tcPr>
            <w:tcW w:w="3465" w:type="dxa"/>
            <w:gridSpan w:val="3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Name and details of property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If not own name state in whose name held and his/her relationship to the Government Servant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How acquired whether by purchase, lease**, mortgage, inheritance, gift or otherwise, with date of acquisition and name with details of person/s from whom acquired</w:t>
            </w:r>
          </w:p>
        </w:tc>
        <w:tc>
          <w:tcPr>
            <w:tcW w:w="1156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Annual Income from the property</w:t>
            </w:r>
          </w:p>
        </w:tc>
        <w:tc>
          <w:tcPr>
            <w:tcW w:w="1156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Remarks</w:t>
            </w:r>
          </w:p>
        </w:tc>
      </w:tr>
      <w:tr w:rsidR="00423975" w:rsidTr="00423975"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</w:p>
        </w:tc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Housing and other buildings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Lands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  <w:r w:rsidRPr="00423975">
              <w:rPr>
                <w:sz w:val="16"/>
              </w:rPr>
              <w:t>*Present Value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</w:p>
        </w:tc>
        <w:tc>
          <w:tcPr>
            <w:tcW w:w="1155" w:type="dxa"/>
          </w:tcPr>
          <w:p w:rsidR="00423975" w:rsidRPr="00423975" w:rsidRDefault="00423975" w:rsidP="00423975">
            <w:pPr>
              <w:rPr>
                <w:sz w:val="16"/>
              </w:rPr>
            </w:pPr>
          </w:p>
        </w:tc>
        <w:tc>
          <w:tcPr>
            <w:tcW w:w="1156" w:type="dxa"/>
          </w:tcPr>
          <w:p w:rsidR="00423975" w:rsidRPr="00423975" w:rsidRDefault="00423975" w:rsidP="00423975">
            <w:pPr>
              <w:rPr>
                <w:sz w:val="16"/>
              </w:rPr>
            </w:pPr>
          </w:p>
        </w:tc>
        <w:tc>
          <w:tcPr>
            <w:tcW w:w="1156" w:type="dxa"/>
          </w:tcPr>
          <w:p w:rsidR="00423975" w:rsidRPr="00423975" w:rsidRDefault="00423975" w:rsidP="00423975">
            <w:pPr>
              <w:rPr>
                <w:sz w:val="16"/>
              </w:rPr>
            </w:pPr>
          </w:p>
        </w:tc>
      </w:tr>
      <w:tr w:rsidR="00423975" w:rsidTr="00423975">
        <w:tc>
          <w:tcPr>
            <w:tcW w:w="1155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1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2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3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4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5</w:t>
            </w:r>
          </w:p>
        </w:tc>
        <w:tc>
          <w:tcPr>
            <w:tcW w:w="1155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6</w:t>
            </w:r>
          </w:p>
        </w:tc>
        <w:tc>
          <w:tcPr>
            <w:tcW w:w="1156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7</w:t>
            </w:r>
          </w:p>
        </w:tc>
        <w:tc>
          <w:tcPr>
            <w:tcW w:w="1156" w:type="dxa"/>
          </w:tcPr>
          <w:p w:rsidR="00423975" w:rsidRPr="00423975" w:rsidRDefault="00423975" w:rsidP="00423975">
            <w:pPr>
              <w:jc w:val="center"/>
              <w:rPr>
                <w:sz w:val="16"/>
              </w:rPr>
            </w:pPr>
            <w:r w:rsidRPr="00423975">
              <w:rPr>
                <w:sz w:val="16"/>
              </w:rPr>
              <w:t>8</w:t>
            </w:r>
          </w:p>
        </w:tc>
      </w:tr>
      <w:tr w:rsidR="00423975" w:rsidTr="00423975">
        <w:tc>
          <w:tcPr>
            <w:tcW w:w="1155" w:type="dxa"/>
          </w:tcPr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  <w:p w:rsidR="00423975" w:rsidRDefault="00423975" w:rsidP="00423975">
            <w:pPr>
              <w:rPr>
                <w:sz w:val="18"/>
              </w:rPr>
            </w:pPr>
          </w:p>
        </w:tc>
        <w:tc>
          <w:tcPr>
            <w:tcW w:w="1155" w:type="dxa"/>
          </w:tcPr>
          <w:p w:rsidR="00423975" w:rsidRDefault="00423975" w:rsidP="00423975">
            <w:pPr>
              <w:rPr>
                <w:sz w:val="18"/>
              </w:rPr>
            </w:pPr>
          </w:p>
        </w:tc>
        <w:tc>
          <w:tcPr>
            <w:tcW w:w="1155" w:type="dxa"/>
          </w:tcPr>
          <w:p w:rsidR="00423975" w:rsidRDefault="00423975" w:rsidP="00423975">
            <w:pPr>
              <w:rPr>
                <w:sz w:val="18"/>
              </w:rPr>
            </w:pPr>
          </w:p>
        </w:tc>
        <w:tc>
          <w:tcPr>
            <w:tcW w:w="1155" w:type="dxa"/>
          </w:tcPr>
          <w:p w:rsidR="00423975" w:rsidRDefault="00423975" w:rsidP="00423975">
            <w:pPr>
              <w:rPr>
                <w:sz w:val="18"/>
              </w:rPr>
            </w:pPr>
          </w:p>
        </w:tc>
        <w:tc>
          <w:tcPr>
            <w:tcW w:w="1155" w:type="dxa"/>
          </w:tcPr>
          <w:p w:rsidR="00423975" w:rsidRDefault="00423975" w:rsidP="00423975">
            <w:pPr>
              <w:rPr>
                <w:sz w:val="18"/>
              </w:rPr>
            </w:pPr>
          </w:p>
        </w:tc>
        <w:tc>
          <w:tcPr>
            <w:tcW w:w="1155" w:type="dxa"/>
          </w:tcPr>
          <w:p w:rsidR="00423975" w:rsidRDefault="00423975" w:rsidP="00423975">
            <w:pPr>
              <w:rPr>
                <w:sz w:val="18"/>
              </w:rPr>
            </w:pPr>
          </w:p>
        </w:tc>
        <w:tc>
          <w:tcPr>
            <w:tcW w:w="1156" w:type="dxa"/>
          </w:tcPr>
          <w:p w:rsidR="00423975" w:rsidRDefault="00423975" w:rsidP="00423975">
            <w:pPr>
              <w:rPr>
                <w:sz w:val="18"/>
              </w:rPr>
            </w:pPr>
          </w:p>
        </w:tc>
        <w:tc>
          <w:tcPr>
            <w:tcW w:w="1156" w:type="dxa"/>
          </w:tcPr>
          <w:p w:rsidR="00423975" w:rsidRDefault="00423975" w:rsidP="00423975">
            <w:pPr>
              <w:rPr>
                <w:sz w:val="18"/>
              </w:rPr>
            </w:pPr>
          </w:p>
        </w:tc>
      </w:tr>
    </w:tbl>
    <w:p w:rsidR="00423975" w:rsidRDefault="00423975" w:rsidP="00423975"/>
    <w:p w:rsidR="00423975" w:rsidRPr="00423975" w:rsidRDefault="00423975" w:rsidP="0042397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975">
        <w:rPr>
          <w:sz w:val="20"/>
        </w:rPr>
        <w:t>Signature ____________________________</w:t>
      </w:r>
    </w:p>
    <w:p w:rsidR="00423975" w:rsidRPr="00423975" w:rsidRDefault="00423975" w:rsidP="00423975">
      <w:pPr>
        <w:rPr>
          <w:sz w:val="20"/>
        </w:rPr>
      </w:pPr>
      <w:r w:rsidRPr="00423975">
        <w:rPr>
          <w:sz w:val="20"/>
        </w:rPr>
        <w:tab/>
      </w:r>
      <w:r w:rsidRPr="00423975">
        <w:rPr>
          <w:sz w:val="20"/>
        </w:rPr>
        <w:tab/>
      </w:r>
      <w:r w:rsidRPr="00423975">
        <w:rPr>
          <w:sz w:val="20"/>
        </w:rPr>
        <w:tab/>
      </w:r>
      <w:r w:rsidRPr="00423975">
        <w:rPr>
          <w:sz w:val="20"/>
        </w:rPr>
        <w:tab/>
      </w:r>
      <w:r w:rsidRPr="00423975">
        <w:rPr>
          <w:sz w:val="20"/>
        </w:rPr>
        <w:tab/>
      </w:r>
      <w:r w:rsidRPr="00423975">
        <w:rPr>
          <w:sz w:val="20"/>
        </w:rPr>
        <w:tab/>
      </w:r>
      <w:r w:rsidRPr="00423975">
        <w:rPr>
          <w:sz w:val="20"/>
        </w:rPr>
        <w:tab/>
        <w:t>Date________________________________</w:t>
      </w:r>
    </w:p>
    <w:p w:rsidR="00C93951" w:rsidRDefault="00423975" w:rsidP="00423975">
      <w:pPr>
        <w:rPr>
          <w:sz w:val="18"/>
        </w:rPr>
      </w:pPr>
      <w:r w:rsidRPr="00423975">
        <w:rPr>
          <w:sz w:val="18"/>
        </w:rPr>
        <w:t>In applicable clause to be struck out.</w:t>
      </w:r>
    </w:p>
    <w:p w:rsidR="00423975" w:rsidRDefault="00423975" w:rsidP="00423975">
      <w:pPr>
        <w:rPr>
          <w:sz w:val="18"/>
        </w:rPr>
      </w:pPr>
      <w:r w:rsidRPr="00423975">
        <w:rPr>
          <w:sz w:val="18"/>
        </w:rPr>
        <w:t>*In case where it is not possible to assess the value accurately, the approximate value in relation to present conditions may be indicated.</w:t>
      </w:r>
    </w:p>
    <w:p w:rsidR="00423975" w:rsidRDefault="00423975" w:rsidP="00423975">
      <w:r>
        <w:rPr>
          <w:sz w:val="18"/>
        </w:rPr>
        <w:t>**Includes short-term lease also</w:t>
      </w:r>
      <w:r w:rsidR="00BF110F">
        <w:rPr>
          <w:sz w:val="18"/>
        </w:rPr>
        <w:t>.</w:t>
      </w:r>
      <w:r w:rsidR="00C93951">
        <w:rPr>
          <w:sz w:val="18"/>
        </w:rPr>
        <w:tab/>
      </w:r>
      <w:r w:rsidR="00C93951">
        <w:rPr>
          <w:sz w:val="18"/>
        </w:rPr>
        <w:tab/>
      </w:r>
      <w:bookmarkStart w:id="0" w:name="_GoBack"/>
      <w:bookmarkEnd w:id="0"/>
    </w:p>
    <w:sectPr w:rsidR="00423975" w:rsidSect="00BF110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D67"/>
    <w:multiLevelType w:val="hybridMultilevel"/>
    <w:tmpl w:val="4F9EEA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3975"/>
    <w:rsid w:val="00423975"/>
    <w:rsid w:val="00BF110F"/>
    <w:rsid w:val="00C93951"/>
    <w:rsid w:val="00C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1752"/>
  <w15:docId w15:val="{F5BC8F24-40F4-40FF-9A1A-6291450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75"/>
    <w:pPr>
      <w:ind w:left="720"/>
      <w:contextualSpacing/>
    </w:pPr>
  </w:style>
  <w:style w:type="table" w:styleId="TableGrid">
    <w:name w:val="Table Grid"/>
    <w:basedOn w:val="TableNormal"/>
    <w:uiPriority w:val="59"/>
    <w:rsid w:val="00423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AO-PC</cp:lastModifiedBy>
  <cp:revision>4</cp:revision>
  <dcterms:created xsi:type="dcterms:W3CDTF">2019-09-27T10:40:00Z</dcterms:created>
  <dcterms:modified xsi:type="dcterms:W3CDTF">2021-09-29T07:11:00Z</dcterms:modified>
</cp:coreProperties>
</file>